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F08" w:rsidRDefault="00A67E5C">
      <w:pPr>
        <w:tabs>
          <w:tab w:val="center" w:pos="2626"/>
        </w:tabs>
        <w:ind w:left="0" w:firstLine="0"/>
      </w:pPr>
      <w:bookmarkStart w:id="0" w:name="_GoBack"/>
      <w:bookmarkEnd w:id="0"/>
      <w:r>
        <w:t xml:space="preserve">ALLEGATO B </w:t>
      </w:r>
      <w:r>
        <w:tab/>
      </w:r>
      <w:r>
        <w:rPr>
          <w:sz w:val="28"/>
        </w:rPr>
        <w:t xml:space="preserve"> </w:t>
      </w:r>
    </w:p>
    <w:p w:rsidR="00AA4F08" w:rsidRDefault="00A67E5C">
      <w:pPr>
        <w:spacing w:after="0" w:line="240" w:lineRule="auto"/>
        <w:ind w:left="2837" w:right="2075" w:hanging="97"/>
      </w:pPr>
      <w:r>
        <w:rPr>
          <w:b/>
          <w:sz w:val="24"/>
        </w:rPr>
        <w:t xml:space="preserve">Dichiarazione sostitutiva di certificazione (art. 46 D.P.R. n° 445 del 28/12/2000) </w:t>
      </w:r>
    </w:p>
    <w:p w:rsidR="00AA4F08" w:rsidRDefault="00A67E5C">
      <w:pPr>
        <w:spacing w:after="0" w:line="259" w:lineRule="auto"/>
        <w:ind w:left="0" w:firstLine="0"/>
      </w:pPr>
      <w:r>
        <w:rPr>
          <w:b/>
          <w:sz w:val="20"/>
        </w:rPr>
        <w:t xml:space="preserve"> </w:t>
      </w:r>
    </w:p>
    <w:p w:rsidR="00AA4F08" w:rsidRDefault="00A67E5C">
      <w:pPr>
        <w:spacing w:after="0" w:line="259" w:lineRule="auto"/>
        <w:ind w:left="0" w:firstLine="0"/>
      </w:pPr>
      <w:r>
        <w:rPr>
          <w:b/>
          <w:sz w:val="20"/>
        </w:rPr>
        <w:t xml:space="preserve"> </w:t>
      </w:r>
    </w:p>
    <w:p w:rsidR="00AA4F08" w:rsidRDefault="00A67E5C">
      <w:pPr>
        <w:spacing w:after="40" w:line="259" w:lineRule="auto"/>
        <w:ind w:left="0" w:firstLine="0"/>
      </w:pPr>
      <w:r>
        <w:rPr>
          <w:b/>
          <w:sz w:val="20"/>
        </w:rPr>
        <w:t xml:space="preserve"> </w:t>
      </w:r>
    </w:p>
    <w:p w:rsidR="00AA4F08" w:rsidRDefault="00A67E5C">
      <w:pPr>
        <w:spacing w:after="32" w:line="259" w:lineRule="auto"/>
        <w:ind w:left="0" w:firstLine="0"/>
      </w:pPr>
      <w:r>
        <w:rPr>
          <w:b/>
          <w:sz w:val="26"/>
        </w:rPr>
        <w:t xml:space="preserve"> </w:t>
      </w:r>
    </w:p>
    <w:p w:rsidR="00AA4F08" w:rsidRDefault="00A67E5C">
      <w:pPr>
        <w:spacing w:line="456" w:lineRule="auto"/>
        <w:ind w:left="439"/>
      </w:pPr>
      <w:r>
        <w:t>Il/la    sottoscritto/a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nato/a </w:t>
      </w:r>
      <w:proofErr w:type="gramStart"/>
      <w:r>
        <w:t>il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proofErr w:type="gramEnd"/>
      <w:r>
        <w:t xml:space="preserve">               a _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  <w:t xml:space="preserve"> </w:t>
      </w:r>
      <w:r>
        <w:rPr>
          <w:u w:val="single" w:color="000000"/>
        </w:rPr>
        <w:tab/>
      </w:r>
      <w:r>
        <w:t xml:space="preserve">_ provincia ( ) e residente a 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p w:rsidR="00AA4F08" w:rsidRDefault="00A67E5C">
      <w:pPr>
        <w:tabs>
          <w:tab w:val="center" w:pos="701"/>
          <w:tab w:val="center" w:pos="5656"/>
        </w:tabs>
        <w:spacing w:after="217"/>
        <w:ind w:left="0" w:firstLine="0"/>
      </w:pPr>
      <w:r>
        <w:rPr>
          <w:rFonts w:ascii="Calibri" w:eastAsia="Calibri" w:hAnsi="Calibri" w:cs="Calibri"/>
        </w:rPr>
        <w:tab/>
      </w:r>
      <w:r>
        <w:t>in via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n°</w:t>
      </w:r>
      <w:r>
        <w:rPr>
          <w:u w:val="single" w:color="000000"/>
        </w:rPr>
        <w:t xml:space="preserve"> </w:t>
      </w:r>
      <w:r>
        <w:t xml:space="preserve">genitore/ tutore dell’alunno/a </w:t>
      </w:r>
    </w:p>
    <w:p w:rsidR="00AA4F08" w:rsidRDefault="00A67E5C">
      <w:pPr>
        <w:spacing w:after="106" w:line="365" w:lineRule="auto"/>
        <w:ind w:left="439"/>
      </w:pPr>
      <w:r>
        <w:rPr>
          <w:u w:val="single" w:color="000000"/>
        </w:rPr>
        <w:t xml:space="preserve">  </w:t>
      </w:r>
      <w:r>
        <w:t>frequentante la classe</w:t>
      </w:r>
      <w:r>
        <w:rPr>
          <w:u w:val="single" w:color="000000"/>
        </w:rPr>
        <w:t xml:space="preserve"> </w:t>
      </w:r>
      <w:r>
        <w:t>sez._</w:t>
      </w:r>
      <w:r>
        <w:rPr>
          <w:u w:val="single" w:color="000000"/>
        </w:rPr>
        <w:t xml:space="preserve"> </w:t>
      </w:r>
      <w:r>
        <w:t xml:space="preserve">della Scuola Primaria/ Secondaria dell’istituto Comprensivo “Edmondo de Magistris” di Sa Nicolò Gerrei </w:t>
      </w:r>
    </w:p>
    <w:p w:rsidR="00AA4F08" w:rsidRDefault="00A67E5C">
      <w:pPr>
        <w:spacing w:after="0" w:line="259" w:lineRule="auto"/>
        <w:ind w:left="0" w:firstLine="0"/>
      </w:pPr>
      <w:r>
        <w:rPr>
          <w:sz w:val="34"/>
        </w:rPr>
        <w:t xml:space="preserve"> </w:t>
      </w:r>
    </w:p>
    <w:p w:rsidR="00AA4F08" w:rsidRDefault="00A67E5C">
      <w:pPr>
        <w:spacing w:after="1" w:line="241" w:lineRule="auto"/>
        <w:ind w:left="442" w:right="1003" w:firstLine="711"/>
        <w:jc w:val="both"/>
      </w:pPr>
      <w:r>
        <w:t>Consapevole delle sanzioni penali di cui all’art. 76 del D.P.R. 445/2000 nel caso di dichiarazioni mendaci, falsità negli</w:t>
      </w:r>
      <w:r>
        <w:t xml:space="preserve"> atti, uso o esibizione di atti falsi o contenenti dati non rispondenti a verità, </w:t>
      </w:r>
    </w:p>
    <w:p w:rsidR="00AA4F08" w:rsidRDefault="00A67E5C">
      <w:pPr>
        <w:spacing w:after="0" w:line="259" w:lineRule="auto"/>
        <w:ind w:left="0" w:firstLine="0"/>
      </w:pPr>
      <w:r>
        <w:rPr>
          <w:sz w:val="21"/>
        </w:rPr>
        <w:t xml:space="preserve"> </w:t>
      </w:r>
    </w:p>
    <w:p w:rsidR="00AA4F08" w:rsidRDefault="00A67E5C">
      <w:pPr>
        <w:spacing w:after="0" w:line="259" w:lineRule="auto"/>
        <w:ind w:left="4314" w:firstLine="0"/>
      </w:pPr>
      <w:r>
        <w:rPr>
          <w:b/>
        </w:rPr>
        <w:t xml:space="preserve">Dichiara </w:t>
      </w:r>
    </w:p>
    <w:p w:rsidR="00AA4F08" w:rsidRDefault="00A67E5C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AA4F08" w:rsidRDefault="00A67E5C">
      <w:pPr>
        <w:ind w:left="439" w:right="791"/>
      </w:pPr>
      <w:r>
        <w:t xml:space="preserve">di essere il genitore/tutore unico affidatario e titolare della responsabilità genitoriale in base alle seguenti motivazioni: </w:t>
      </w:r>
    </w:p>
    <w:p w:rsidR="00AA4F08" w:rsidRDefault="00A67E5C">
      <w:pPr>
        <w:tabs>
          <w:tab w:val="center" w:pos="503"/>
          <w:tab w:val="center" w:pos="10085"/>
        </w:tabs>
        <w:ind w:left="0" w:firstLine="0"/>
      </w:pPr>
      <w:r>
        <w:rPr>
          <w:rFonts w:ascii="Calibri" w:eastAsia="Calibri" w:hAnsi="Calibri" w:cs="Calibri"/>
        </w:rPr>
        <w:tab/>
      </w:r>
      <w:r>
        <w:t>_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p w:rsidR="00AA4F08" w:rsidRDefault="00A67E5C">
      <w:pPr>
        <w:tabs>
          <w:tab w:val="center" w:pos="503"/>
          <w:tab w:val="center" w:pos="10085"/>
        </w:tabs>
        <w:ind w:left="0" w:firstLine="0"/>
      </w:pPr>
      <w:r>
        <w:rPr>
          <w:rFonts w:ascii="Calibri" w:eastAsia="Calibri" w:hAnsi="Calibri" w:cs="Calibri"/>
        </w:rPr>
        <w:tab/>
      </w:r>
      <w:r>
        <w:t>_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p w:rsidR="00AA4F08" w:rsidRDefault="00A67E5C">
      <w:pPr>
        <w:ind w:left="439"/>
      </w:pPr>
      <w:r>
        <w:t>_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_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_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p w:rsidR="00AA4F08" w:rsidRDefault="00A67E5C">
      <w:pPr>
        <w:ind w:left="439" w:right="-114"/>
      </w:pPr>
      <w:r>
        <w:t>_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_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6052566" cy="9906"/>
                <wp:effectExtent l="0" t="0" r="0" b="0"/>
                <wp:docPr id="1779" name="Group 17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52566" cy="9906"/>
                          <a:chOff x="0" y="0"/>
                          <a:chExt cx="6052566" cy="9906"/>
                        </a:xfrm>
                      </wpg:grpSpPr>
                      <wps:wsp>
                        <wps:cNvPr id="2123" name="Shape 2123"/>
                        <wps:cNvSpPr/>
                        <wps:spPr>
                          <a:xfrm>
                            <a:off x="0" y="0"/>
                            <a:ext cx="6052566" cy="9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2566" h="9906">
                                <a:moveTo>
                                  <a:pt x="0" y="0"/>
                                </a:moveTo>
                                <a:lnTo>
                                  <a:pt x="6052566" y="0"/>
                                </a:lnTo>
                                <a:lnTo>
                                  <a:pt x="6052566" y="9906"/>
                                </a:lnTo>
                                <a:lnTo>
                                  <a:pt x="0" y="99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79" style="width:476.58pt;height:0.779999pt;mso-position-horizontal-relative:char;mso-position-vertical-relative:line" coordsize="60525,99">
                <v:shape id="Shape 2124" style="position:absolute;width:60525;height:99;left:0;top:0;" coordsize="6052566,9906" path="m0,0l6052566,0l6052566,9906l0,9906l0,0">
                  <v:stroke weight="0pt" endcap="flat" joinstyle="round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</w:t>
      </w:r>
      <w:r>
        <w:tab/>
        <w:t xml:space="preserve"> _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p w:rsidR="00AA4F08" w:rsidRDefault="00A67E5C">
      <w:pPr>
        <w:tabs>
          <w:tab w:val="center" w:pos="503"/>
          <w:tab w:val="center" w:pos="10085"/>
        </w:tabs>
        <w:ind w:left="0" w:firstLine="0"/>
      </w:pPr>
      <w:r>
        <w:rPr>
          <w:rFonts w:ascii="Calibri" w:eastAsia="Calibri" w:hAnsi="Calibri" w:cs="Calibri"/>
        </w:rPr>
        <w:tab/>
      </w:r>
      <w:r>
        <w:t>_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p w:rsidR="00AA4F08" w:rsidRDefault="00A67E5C">
      <w:pPr>
        <w:tabs>
          <w:tab w:val="center" w:pos="503"/>
          <w:tab w:val="center" w:pos="8510"/>
          <w:tab w:val="center" w:pos="10100"/>
        </w:tabs>
        <w:ind w:left="0" w:firstLine="0"/>
      </w:pPr>
      <w:r>
        <w:rPr>
          <w:rFonts w:ascii="Calibri" w:eastAsia="Calibri" w:hAnsi="Calibri" w:cs="Calibri"/>
        </w:rPr>
        <w:tab/>
      </w:r>
      <w:r>
        <w:t>_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>__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p w:rsidR="00AA4F08" w:rsidRDefault="00A67E5C">
      <w:pPr>
        <w:tabs>
          <w:tab w:val="center" w:pos="503"/>
          <w:tab w:val="center" w:pos="10085"/>
        </w:tabs>
        <w:ind w:left="0" w:firstLine="0"/>
      </w:pPr>
      <w:r>
        <w:rPr>
          <w:rFonts w:ascii="Calibri" w:eastAsia="Calibri" w:hAnsi="Calibri" w:cs="Calibri"/>
        </w:rPr>
        <w:tab/>
      </w:r>
      <w:r>
        <w:t>_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p w:rsidR="00AA4F08" w:rsidRDefault="00A67E5C">
      <w:pPr>
        <w:tabs>
          <w:tab w:val="center" w:pos="503"/>
          <w:tab w:val="center" w:pos="10085"/>
        </w:tabs>
        <w:ind w:left="0" w:firstLine="0"/>
      </w:pPr>
      <w:r>
        <w:rPr>
          <w:rFonts w:ascii="Calibri" w:eastAsia="Calibri" w:hAnsi="Calibri" w:cs="Calibri"/>
        </w:rPr>
        <w:tab/>
      </w:r>
      <w:r>
        <w:t>_</w:t>
      </w:r>
      <w:r>
        <w:rPr>
          <w:u w:val="single" w:color="000000"/>
        </w:rPr>
        <w:t xml:space="preserve">  </w:t>
      </w:r>
      <w:r>
        <w:rPr>
          <w:u w:val="single" w:color="000000"/>
        </w:rPr>
        <w:tab/>
      </w:r>
      <w:r>
        <w:t xml:space="preserve"> </w:t>
      </w:r>
    </w:p>
    <w:p w:rsidR="00AA4F08" w:rsidRDefault="00A67E5C">
      <w:pPr>
        <w:ind w:left="439"/>
      </w:pPr>
      <w:r>
        <w:t xml:space="preserve">_ 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5434330" cy="9906"/>
                <wp:effectExtent l="0" t="0" r="0" b="0"/>
                <wp:docPr id="1780" name="Group 17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4330" cy="9906"/>
                          <a:chOff x="0" y="0"/>
                          <a:chExt cx="5434330" cy="9906"/>
                        </a:xfrm>
                      </wpg:grpSpPr>
                      <wps:wsp>
                        <wps:cNvPr id="2125" name="Shape 2125"/>
                        <wps:cNvSpPr/>
                        <wps:spPr>
                          <a:xfrm>
                            <a:off x="0" y="0"/>
                            <a:ext cx="5434330" cy="99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4330" h="9906">
                                <a:moveTo>
                                  <a:pt x="0" y="0"/>
                                </a:moveTo>
                                <a:lnTo>
                                  <a:pt x="5434330" y="0"/>
                                </a:lnTo>
                                <a:lnTo>
                                  <a:pt x="5434330" y="9906"/>
                                </a:lnTo>
                                <a:lnTo>
                                  <a:pt x="0" y="99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80" style="width:427.9pt;height:0.780029pt;mso-position-horizontal-relative:char;mso-position-vertical-relative:line" coordsize="54343,99">
                <v:shape id="Shape 2126" style="position:absolute;width:54343;height:99;left:0;top:0;" coordsize="5434330,9906" path="m0,0l5434330,0l5434330,9906l0,9906l0,0">
                  <v:stroke weight="0pt" endcap="flat" joinstyle="round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_ </w:t>
      </w:r>
    </w:p>
    <w:p w:rsidR="00AA4F08" w:rsidRDefault="00A67E5C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:rsidR="00AA4F08" w:rsidRDefault="00A67E5C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:rsidR="00AA4F08" w:rsidRDefault="00A67E5C">
      <w:pPr>
        <w:spacing w:after="124" w:line="259" w:lineRule="auto"/>
        <w:ind w:left="0" w:firstLine="0"/>
      </w:pPr>
      <w:r>
        <w:rPr>
          <w:sz w:val="17"/>
        </w:rPr>
        <w:t xml:space="preserve"> </w:t>
      </w:r>
    </w:p>
    <w:p w:rsidR="00AA4F08" w:rsidRDefault="00A67E5C">
      <w:pPr>
        <w:tabs>
          <w:tab w:val="center" w:pos="577"/>
          <w:tab w:val="center" w:pos="3066"/>
          <w:tab w:val="center" w:pos="9132"/>
        </w:tabs>
        <w:spacing w:after="27"/>
        <w:ind w:left="0" w:firstLine="0"/>
      </w:pPr>
      <w:r>
        <w:rPr>
          <w:rFonts w:ascii="Calibri" w:eastAsia="Calibri" w:hAnsi="Calibri" w:cs="Calibri"/>
        </w:rPr>
        <w:tab/>
      </w:r>
      <w:r>
        <w:t>data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t xml:space="preserve">_ </w:t>
      </w:r>
      <w:r>
        <w:tab/>
        <w:t xml:space="preserve">Il dichiarante </w:t>
      </w:r>
    </w:p>
    <w:p w:rsidR="00AA4F08" w:rsidRDefault="00A67E5C">
      <w:pPr>
        <w:spacing w:after="0" w:line="259" w:lineRule="auto"/>
        <w:ind w:left="0" w:firstLine="0"/>
      </w:pPr>
      <w:r>
        <w:rPr>
          <w:sz w:val="25"/>
        </w:rPr>
        <w:t xml:space="preserve"> </w:t>
      </w:r>
    </w:p>
    <w:p w:rsidR="00AA4F08" w:rsidRDefault="00A67E5C">
      <w:pPr>
        <w:spacing w:after="9" w:line="259" w:lineRule="auto"/>
        <w:ind w:left="6733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2098676" cy="8833"/>
                <wp:effectExtent l="0" t="0" r="0" b="0"/>
                <wp:docPr id="1778" name="Group 17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8676" cy="8833"/>
                          <a:chOff x="0" y="0"/>
                          <a:chExt cx="2098676" cy="8833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0"/>
                            <a:ext cx="20986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98676">
                                <a:moveTo>
                                  <a:pt x="0" y="0"/>
                                </a:moveTo>
                                <a:lnTo>
                                  <a:pt x="2098676" y="0"/>
                                </a:lnTo>
                              </a:path>
                            </a:pathLst>
                          </a:custGeom>
                          <a:ln w="8833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78" style="width:165.25pt;height:0.69551pt;mso-position-horizontal-relative:char;mso-position-vertical-relative:line" coordsize="20986,88">
                <v:shape id="Shape 6" style="position:absolute;width:20986;height:0;left:0;top:0;" coordsize="2098676,0" path="m0,0l2098676,0">
                  <v:stroke weight="0.69551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AA4F08" w:rsidRDefault="00A67E5C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:rsidR="00AA4F08" w:rsidRDefault="00A67E5C">
      <w:pPr>
        <w:spacing w:after="87" w:line="259" w:lineRule="auto"/>
        <w:ind w:left="0" w:firstLine="0"/>
      </w:pPr>
      <w:r>
        <w:rPr>
          <w:sz w:val="21"/>
        </w:rPr>
        <w:t xml:space="preserve"> </w:t>
      </w:r>
    </w:p>
    <w:p w:rsidR="00AA4F08" w:rsidRDefault="00A67E5C">
      <w:r>
        <w:t xml:space="preserve">Informativa ai sensi dell’art. 13 </w:t>
      </w:r>
      <w:proofErr w:type="spellStart"/>
      <w:r>
        <w:t>D.lgs</w:t>
      </w:r>
      <w:proofErr w:type="spellEnd"/>
      <w:r>
        <w:t xml:space="preserve"> n° 196/2003: i dati riportati sono prescritti dalle vigenti disposizioni ai fini del procedimento e verranno utilizzati </w:t>
      </w:r>
      <w:r>
        <w:t xml:space="preserve">esclusivamente per il procedimento stesso. </w:t>
      </w:r>
    </w:p>
    <w:sectPr w:rsidR="00AA4F08">
      <w:pgSz w:w="11900" w:h="16850"/>
      <w:pgMar w:top="1440" w:right="838" w:bottom="144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F08"/>
    <w:rsid w:val="00A67E5C"/>
    <w:rsid w:val="00AA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77C655-484B-48CD-AE9D-1F734B2AA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5" w:line="249" w:lineRule="auto"/>
      <w:ind w:left="125" w:hanging="10"/>
    </w:pPr>
    <w:rPr>
      <w:rFonts w:ascii="Arial" w:eastAsia="Arial" w:hAnsi="Arial" w:cs="Arial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</dc:creator>
  <cp:keywords/>
  <cp:lastModifiedBy>Silvia</cp:lastModifiedBy>
  <cp:revision>2</cp:revision>
  <dcterms:created xsi:type="dcterms:W3CDTF">2023-09-13T15:08:00Z</dcterms:created>
  <dcterms:modified xsi:type="dcterms:W3CDTF">2023-09-13T15:08:00Z</dcterms:modified>
</cp:coreProperties>
</file>